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46CD0" w14:textId="77777777" w:rsidR="00143B0C" w:rsidRDefault="00143B0C" w:rsidP="00BE5E35">
      <w:pPr>
        <w:pStyle w:val="8BildunterschriftArbeitsbltter"/>
      </w:pPr>
    </w:p>
    <w:p w14:paraId="56501862" w14:textId="159308E2" w:rsidR="00A2071F" w:rsidRDefault="00A2071F" w:rsidP="00BE5E35">
      <w:pPr>
        <w:pStyle w:val="8BildunterschriftArbeitsbltter"/>
      </w:pPr>
      <w:r w:rsidRPr="00A2071F">
        <w:rPr>
          <w:noProof/>
        </w:rPr>
        <w:drawing>
          <wp:anchor distT="0" distB="0" distL="114300" distR="114300" simplePos="0" relativeHeight="251664384" behindDoc="0" locked="0" layoutInCell="1" allowOverlap="1" wp14:anchorId="1FA21217" wp14:editId="05E01F1F">
            <wp:simplePos x="0" y="0"/>
            <wp:positionH relativeFrom="column">
              <wp:posOffset>73025</wp:posOffset>
            </wp:positionH>
            <wp:positionV relativeFrom="paragraph">
              <wp:posOffset>143510</wp:posOffset>
            </wp:positionV>
            <wp:extent cx="2231390" cy="1659255"/>
            <wp:effectExtent l="25400" t="25400" r="29210" b="17145"/>
            <wp:wrapNone/>
            <wp:docPr id="7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1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659255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</a:ln>
                    <a:effectLst/>
                  </pic:spPr>
                </pic:pic>
              </a:graphicData>
            </a:graphic>
          </wp:anchor>
        </w:drawing>
      </w:r>
      <w:r w:rsidRPr="00A2071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62082" wp14:editId="0119F046">
                <wp:simplePos x="0" y="0"/>
                <wp:positionH relativeFrom="column">
                  <wp:posOffset>1270</wp:posOffset>
                </wp:positionH>
                <wp:positionV relativeFrom="paragraph">
                  <wp:posOffset>135890</wp:posOffset>
                </wp:positionV>
                <wp:extent cx="3960000" cy="2903537"/>
                <wp:effectExtent l="0" t="0" r="27940" b="17780"/>
                <wp:wrapSquare wrapText="bothSides"/>
                <wp:docPr id="2" name="Textfeld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000" cy="290353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4FE7D6C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Einführungsphase: Funktionenlehre</w:t>
                            </w:r>
                          </w:p>
                          <w:p w14:paraId="421E8328" w14:textId="77777777" w:rsidR="00A2071F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Der Mond ist aufgegangen</w:t>
                            </w:r>
                          </w:p>
                          <w:p w14:paraId="279A7717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</w: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Ziele für Schülerinnen und Schüler:</w:t>
                            </w:r>
                          </w:p>
                          <w:p w14:paraId="6BD773DC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Die Schülerinnen und Schüler</w:t>
                            </w:r>
                          </w:p>
                          <w:p w14:paraId="4384BC34" w14:textId="6908A2F8" w:rsidR="00A2071F" w:rsidRPr="003D6D88" w:rsidRDefault="00A2071F" w:rsidP="00F33E53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erstellen eine Wertetabelle auf der Grundlage selbst erhobener Daten (Mondaufgang und Monduntergang in einem Monat) </w:t>
                            </w:r>
                            <w:r w:rsidR="00442966">
                              <w:rPr>
                                <w:rFonts w:ascii="Calibri" w:eastAsia="MS Mincho" w:hAnsi="Calibri"/>
                                <w:color w:val="000000"/>
                              </w:rPr>
                              <w:t>oder nutzen die gegebenen Daten,</w:t>
                            </w:r>
                          </w:p>
                          <w:p w14:paraId="5634E557" w14:textId="77777777" w:rsidR="00A2071F" w:rsidRPr="003D6D88" w:rsidRDefault="00A2071F" w:rsidP="00F33E53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stellen die Mondscheindauer in Abhängigkeit des Tages als Streudiagramm dar und suchen eine passende Sinusfunktion, die den Zusammenhang widerspiegelt.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062082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60" o:spid="_x0000_s1026" type="#_x0000_t202" style="position:absolute;margin-left:.1pt;margin-top:10.7pt;width:311.8pt;height:22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" filled="f" strokecolor="windowText" strokeweight="1pt">
                <v:textbox>
                  <w:txbxContent>
                    <w:p w14:paraId="54FE7D6C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Einführungsphase: Funktionenlehre</w:t>
                      </w:r>
                    </w:p>
                    <w:p w14:paraId="421E8328" w14:textId="77777777" w:rsidR="00A2071F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48"/>
                          <w:szCs w:val="48"/>
                        </w:rPr>
                        <w:t>Der Mond ist aufgegangen</w:t>
                      </w:r>
                    </w:p>
                    <w:p w14:paraId="279A7717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br/>
                      </w: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Ziele für Schülerinnen und Schüler:</w:t>
                      </w:r>
                    </w:p>
                    <w:p w14:paraId="6BD773DC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Die Schülerinnen und Schüler</w:t>
                      </w:r>
                    </w:p>
                    <w:p w14:paraId="4384BC34" w14:textId="6908A2F8" w:rsidR="00A2071F" w:rsidRPr="003D6D88" w:rsidRDefault="00A2071F" w:rsidP="00F33E53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 xml:space="preserve">erstellen eine Wertetabelle auf der Grundlage selbst erhobener Daten (Mondaufgang und Monduntergang in einem Monat) </w:t>
                      </w:r>
                      <w:r w:rsidR="00442966">
                        <w:rPr>
                          <w:rFonts w:ascii="Calibri" w:eastAsia="MS Mincho" w:hAnsi="Calibri"/>
                          <w:color w:val="000000"/>
                        </w:rPr>
                        <w:t>oder nutzen die gegebenen Daten,</w:t>
                      </w:r>
                    </w:p>
                    <w:p w14:paraId="5634E557" w14:textId="77777777" w:rsidR="00A2071F" w:rsidRPr="003D6D88" w:rsidRDefault="00A2071F" w:rsidP="00F33E53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stellen die Mondscheindauer in Abhängigkeit des Tages als Streudiagramm dar und suchen eine passende Sinusfunktion, die den Zusammenhang widerspiegelt.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2071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36720" wp14:editId="78380B38">
                <wp:simplePos x="0" y="0"/>
                <wp:positionH relativeFrom="column">
                  <wp:posOffset>4176395</wp:posOffset>
                </wp:positionH>
                <wp:positionV relativeFrom="paragraph">
                  <wp:posOffset>2186305</wp:posOffset>
                </wp:positionV>
                <wp:extent cx="2232000" cy="2106434"/>
                <wp:effectExtent l="0" t="0" r="29210" b="27305"/>
                <wp:wrapSquare wrapText="bothSides"/>
                <wp:docPr id="3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00" cy="210643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3D5BF51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Idee:</w:t>
                            </w:r>
                          </w:p>
                          <w:p w14:paraId="1A19686F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Die Mondscheindauer im Laufe eines Monats wird durch eine Sinusfunktion modelliert.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36720" id="Textfeld_x0020_56" o:spid="_x0000_s1027" type="#_x0000_t202" style="position:absolute;margin-left:328.85pt;margin-top:172.15pt;width:175.75pt;height:165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" filled="f" strokecolor="windowText" strokeweight="1pt">
                <v:textbox>
                  <w:txbxContent>
                    <w:p w14:paraId="63D5BF51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Idee:</w:t>
                      </w:r>
                    </w:p>
                    <w:p w14:paraId="1A19686F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 xml:space="preserve">Die Mondscheindauer im Laufe eines Monats wird durch eine Sinusfunktion modelliert.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2071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134B6C" wp14:editId="14412D41">
                <wp:simplePos x="0" y="0"/>
                <wp:positionH relativeFrom="column">
                  <wp:posOffset>1270</wp:posOffset>
                </wp:positionH>
                <wp:positionV relativeFrom="paragraph">
                  <wp:posOffset>3358515</wp:posOffset>
                </wp:positionV>
                <wp:extent cx="3960000" cy="2987675"/>
                <wp:effectExtent l="0" t="0" r="27940" b="34925"/>
                <wp:wrapSquare wrapText="bothSides"/>
                <wp:docPr id="4" name="Textfeld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000" cy="29876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A8A6C59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</w:p>
                          <w:p w14:paraId="1B6B6308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</w:rPr>
                              <w:t> </w:t>
                            </w:r>
                          </w:p>
                          <w:p w14:paraId="01C2F570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Funktionen und Analysis (A)</w:t>
                            </w:r>
                          </w:p>
                          <w:p w14:paraId="2F4E80C3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 </w:t>
                            </w:r>
                          </w:p>
                          <w:p w14:paraId="71AE7FB9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i/>
                                <w:iCs/>
                                <w:color w:val="000000"/>
                              </w:rPr>
                              <w:t>Inhaltlicher Schwerpunkt</w:t>
                            </w: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 xml:space="preserve"> </w:t>
                            </w:r>
                          </w:p>
                          <w:p w14:paraId="4E66C69B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Grundlegende Eigenschaften von Potenz-, Exponential- und Sinusfunktionen</w:t>
                            </w:r>
                          </w:p>
                          <w:p w14:paraId="57DDFF73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 </w:t>
                            </w:r>
                          </w:p>
                          <w:p w14:paraId="7A9DC221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i/>
                                <w:iCs/>
                                <w:color w:val="000000"/>
                              </w:rPr>
                              <w:t>Kompetenzerwartungen</w:t>
                            </w: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</w:p>
                          <w:p w14:paraId="112D66A6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Die </w:t>
                            </w:r>
                            <w:proofErr w:type="spellStart"/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Schülerinnen</w:t>
                            </w:r>
                            <w:proofErr w:type="spellEnd"/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und </w:t>
                            </w:r>
                            <w:proofErr w:type="spellStart"/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>Schüler</w:t>
                            </w:r>
                            <w:proofErr w:type="spellEnd"/>
                            <w:r w:rsidRPr="003D6D88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wenden einfache Transformationen (Streckung, Verschiebung) auf Funktionen (Sinusfunktion, quadratische Funktionen, Potenzfunktionen, Exponentialfunktionen) an und deuten die zugehörigen Parameter.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34B6C" id="Textfeld_x0020_47" o:spid="_x0000_s1028" type="#_x0000_t202" style="position:absolute;margin-left:.1pt;margin-top:264.45pt;width:311.8pt;height:23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" filled="f" strokecolor="windowText" strokeweight="1pt">
                <v:textbox>
                  <w:txbxContent>
                    <w:p w14:paraId="2A8A6C59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</w:p>
                    <w:p w14:paraId="1B6B6308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</w:rPr>
                        <w:t> </w:t>
                      </w:r>
                    </w:p>
                    <w:p w14:paraId="01C2F570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Funktionen und Analysis (A)</w:t>
                      </w:r>
                    </w:p>
                    <w:p w14:paraId="2F4E80C3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 </w:t>
                      </w:r>
                    </w:p>
                    <w:p w14:paraId="71AE7FB9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i/>
                          <w:iCs/>
                          <w:color w:val="000000"/>
                        </w:rPr>
                        <w:t>Inhaltlicher Schwerpunkt</w:t>
                      </w: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 xml:space="preserve"> </w:t>
                      </w:r>
                    </w:p>
                    <w:p w14:paraId="4E66C69B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Grundlegende Eigenschaften von Potenz-, Exponential- und Sinusfunktionen</w:t>
                      </w:r>
                    </w:p>
                    <w:p w14:paraId="57DDFF73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 </w:t>
                      </w:r>
                    </w:p>
                    <w:p w14:paraId="7A9DC221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i/>
                          <w:iCs/>
                          <w:color w:val="000000"/>
                        </w:rPr>
                        <w:t>Kompetenzerwartungen</w:t>
                      </w: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</w:p>
                    <w:p w14:paraId="112D66A6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 xml:space="preserve">Die </w:t>
                      </w:r>
                      <w:proofErr w:type="spellStart"/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Schülerinnen</w:t>
                      </w:r>
                      <w:proofErr w:type="spellEnd"/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 xml:space="preserve"> und </w:t>
                      </w:r>
                      <w:proofErr w:type="spellStart"/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>Schüler</w:t>
                      </w:r>
                      <w:proofErr w:type="spellEnd"/>
                      <w:r w:rsidRPr="003D6D88">
                        <w:rPr>
                          <w:rFonts w:ascii="Calibri" w:eastAsia="MS Mincho" w:hAnsi="Calibri"/>
                          <w:color w:val="000000"/>
                        </w:rPr>
                        <w:t xml:space="preserve"> wenden einfache Transformationen (Streckung, Verschiebung) auf Funktionen (Sinusfunktion, quadratische Funktionen, Potenzfunktionen, Exponentialfunktionen) an und deuten die zugehörigen Parameter.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2071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71C0E0" wp14:editId="5E0115EF">
                <wp:simplePos x="0" y="0"/>
                <wp:positionH relativeFrom="column">
                  <wp:posOffset>4176395</wp:posOffset>
                </wp:positionH>
                <wp:positionV relativeFrom="paragraph">
                  <wp:posOffset>4612005</wp:posOffset>
                </wp:positionV>
                <wp:extent cx="2232000" cy="1733950"/>
                <wp:effectExtent l="0" t="0" r="29210" b="19050"/>
                <wp:wrapSquare wrapText="bothSides"/>
                <wp:docPr id="1" name="Textfel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00" cy="1733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895F04F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Literatur:</w:t>
                            </w:r>
                          </w:p>
                          <w:p w14:paraId="1B30DB72" w14:textId="15DA21C8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proofErr w:type="spellStart"/>
                            <w:r w:rsidRPr="003D6D8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Malitte</w:t>
                            </w:r>
                            <w:proofErr w:type="spellEnd"/>
                            <w:r w:rsidRPr="003D6D8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, Elvira, 2002. Mit dem Sinus auf der Spur des Mondes; abrufbar unter:</w:t>
                            </w:r>
                            <w:r w:rsidRPr="003D6D8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br/>
                            </w:r>
                            <w:hyperlink r:id="rId9" w:history="1">
                              <w:r w:rsidRPr="00F33E53">
                                <w:rPr>
                                  <w:rStyle w:val="LinkSteckbrief"/>
                                  <w:rFonts w:eastAsiaTheme="minorEastAsia"/>
                                  <w:sz w:val="22"/>
                                  <w:szCs w:val="22"/>
                                </w:rPr>
                                <w:t>http://rfdz.ph-noe.ac.at/fileadmin/Mathematik_Uploads/ACDCA/VISITME2002/contribs/Malitte/malitte.pdf</w:t>
                              </w:r>
                            </w:hyperlink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1C0E0" id="Textfeld_x0020_46" o:spid="_x0000_s1029" type="#_x0000_t202" style="position:absolute;margin-left:328.85pt;margin-top:363.15pt;width:175.75pt;height:136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" filled="f" strokecolor="windowText" strokeweight="1pt">
                <v:textbox>
                  <w:txbxContent>
                    <w:p w14:paraId="2895F04F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Literatur:</w:t>
                      </w:r>
                    </w:p>
                    <w:p w14:paraId="1B30DB72" w14:textId="15DA21C8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proofErr w:type="spellStart"/>
                      <w:r w:rsidRPr="003D6D8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Malitte</w:t>
                      </w:r>
                      <w:proofErr w:type="spellEnd"/>
                      <w:r w:rsidRPr="003D6D8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, Elvira, 2002. Mit dem Sinus auf der Spur des Mondes; abrufbar unter:</w:t>
                      </w:r>
                      <w:r w:rsidRPr="003D6D8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br/>
                      </w:r>
                      <w:hyperlink r:id="rId10" w:history="1">
                        <w:r w:rsidRPr="00F33E53">
                          <w:rPr>
                            <w:rStyle w:val="LinkSteckbrief"/>
                            <w:rFonts w:eastAsiaTheme="minorEastAsia"/>
                            <w:sz w:val="22"/>
                            <w:szCs w:val="22"/>
                          </w:rPr>
                          <w:t>http://rfdz.ph-noe.ac.at/fileadmin/Mathematik_Uploads/ACDCA/VISITME2002/contribs/Malitte/malitte.pdf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810B39" w14:textId="68EADF22" w:rsidR="00CC5900" w:rsidRDefault="00CC5900" w:rsidP="00BE5E35">
      <w:pPr>
        <w:pStyle w:val="8BildunterschriftArbeitsbltter"/>
      </w:pPr>
    </w:p>
    <w:p w14:paraId="1F4E58CE" w14:textId="77777777" w:rsidR="00420AA5" w:rsidRDefault="00420AA5" w:rsidP="00BE5E35">
      <w:pPr>
        <w:pStyle w:val="8BildunterschriftArbeitsbltter"/>
      </w:pPr>
    </w:p>
    <w:p w14:paraId="438E084C" w14:textId="77777777" w:rsidR="00420AA5" w:rsidRDefault="00420AA5" w:rsidP="00BE5E35">
      <w:pPr>
        <w:pStyle w:val="8BildunterschriftArbeitsbltter"/>
      </w:pPr>
    </w:p>
    <w:p w14:paraId="3AE12573" w14:textId="77777777" w:rsidR="00420AA5" w:rsidRDefault="00420AA5" w:rsidP="00BE5E35">
      <w:pPr>
        <w:pStyle w:val="8BildunterschriftArbeitsbltter"/>
      </w:pPr>
    </w:p>
    <w:p w14:paraId="6A667E72" w14:textId="77777777" w:rsidR="00420AA5" w:rsidRDefault="00420AA5" w:rsidP="00BE5E35">
      <w:pPr>
        <w:pStyle w:val="8BildunterschriftArbeitsbltter"/>
      </w:pPr>
    </w:p>
    <w:p w14:paraId="790DDB2A" w14:textId="77777777" w:rsidR="00420AA5" w:rsidRDefault="00420AA5" w:rsidP="00BE5E35">
      <w:pPr>
        <w:pStyle w:val="8BildunterschriftArbeitsbltter"/>
      </w:pPr>
    </w:p>
    <w:p w14:paraId="239DCED9" w14:textId="77777777" w:rsidR="00420AA5" w:rsidRDefault="00420AA5" w:rsidP="00BE5E35">
      <w:pPr>
        <w:pStyle w:val="8BildunterschriftArbeitsbltter"/>
      </w:pPr>
    </w:p>
    <w:p w14:paraId="78152695" w14:textId="77777777" w:rsidR="00420AA5" w:rsidRDefault="00420AA5" w:rsidP="00BE5E35">
      <w:pPr>
        <w:pStyle w:val="8BildunterschriftArbeitsbltter"/>
      </w:pPr>
    </w:p>
    <w:p w14:paraId="5E761478" w14:textId="77777777" w:rsidR="00420AA5" w:rsidRDefault="00420AA5" w:rsidP="00BE5E35">
      <w:pPr>
        <w:pStyle w:val="8BildunterschriftArbeitsbltter"/>
      </w:pPr>
    </w:p>
    <w:p w14:paraId="72FC20A0" w14:textId="77777777" w:rsidR="00420AA5" w:rsidRDefault="00420AA5" w:rsidP="00BE5E35">
      <w:pPr>
        <w:pStyle w:val="8BildunterschriftArbeitsbltter"/>
      </w:pPr>
    </w:p>
    <w:p w14:paraId="4D7C7C95" w14:textId="77777777" w:rsidR="00420AA5" w:rsidRDefault="00420AA5" w:rsidP="00BE5E35">
      <w:pPr>
        <w:pStyle w:val="8BildunterschriftArbeitsbltter"/>
      </w:pPr>
    </w:p>
    <w:p w14:paraId="3BC42DAE" w14:textId="77777777" w:rsidR="00420AA5" w:rsidRDefault="00420AA5" w:rsidP="00BE5E35">
      <w:pPr>
        <w:pStyle w:val="8BildunterschriftArbeitsbltter"/>
      </w:pPr>
    </w:p>
    <w:p w14:paraId="701945F9" w14:textId="77777777" w:rsidR="00420AA5" w:rsidRDefault="00420AA5" w:rsidP="00BE5E35">
      <w:pPr>
        <w:pStyle w:val="8BildunterschriftArbeitsbltter"/>
      </w:pPr>
    </w:p>
    <w:p w14:paraId="149E5287" w14:textId="77777777" w:rsidR="00420AA5" w:rsidRDefault="00420AA5" w:rsidP="00BE5E35">
      <w:pPr>
        <w:pStyle w:val="8BildunterschriftArbeitsbltter"/>
      </w:pPr>
    </w:p>
    <w:p w14:paraId="71778574" w14:textId="77777777" w:rsidR="00420AA5" w:rsidRDefault="00420AA5" w:rsidP="00BE5E35">
      <w:pPr>
        <w:pStyle w:val="8BildunterschriftArbeitsbltter"/>
      </w:pP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  <w:gridCol w:w="360"/>
        <w:gridCol w:w="2873"/>
      </w:tblGrid>
      <w:tr w:rsidR="003D6D88" w:rsidRPr="003D6D88" w14:paraId="37A5BEC5" w14:textId="77777777" w:rsidTr="003D6D88">
        <w:trPr>
          <w:trHeight w:val="327"/>
        </w:trPr>
        <w:tc>
          <w:tcPr>
            <w:tcW w:w="1006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D5012" w14:textId="77777777" w:rsidR="003D6D88" w:rsidRPr="003D6D88" w:rsidRDefault="003D6D88" w:rsidP="003D6D88">
            <w:pPr>
              <w:spacing w:after="0" w:line="327" w:lineRule="atLeast"/>
              <w:contextualSpacing w:val="0"/>
              <w:rPr>
                <w:rFonts w:ascii="Arial" w:hAnsi="Arial" w:cs="Arial"/>
              </w:rPr>
            </w:pPr>
            <w:r w:rsidRPr="003D6D88">
              <w:rPr>
                <w:rFonts w:hAnsi="Calibri"/>
                <w:b/>
                <w:bCs/>
                <w:color w:val="000000" w:themeColor="text1"/>
                <w:kern w:val="24"/>
                <w:u w:val="single"/>
              </w:rPr>
              <w:t>Potential des GTR anhand dieser Aufgabe (frei nach KMK-Bildungsstandards):</w:t>
            </w:r>
          </w:p>
        </w:tc>
      </w:tr>
      <w:tr w:rsidR="003D6D88" w:rsidRPr="003D6D88" w14:paraId="6E148767" w14:textId="77777777" w:rsidTr="003D6D88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6C946BB2" w14:textId="77777777" w:rsidR="003D6D88" w:rsidRPr="003D6D88" w:rsidRDefault="003D6D88" w:rsidP="00F33E53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3D6D88">
              <w:rPr>
                <w:rFonts w:ascii="Calibri" w:eastAsia="Cambria" w:hAnsi="Calibri" w:cs="Times New Roman"/>
                <w:color w:val="000000" w:themeColor="text1"/>
                <w:kern w:val="24"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48D98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8B280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3D6D88" w:rsidRPr="003D6D88" w14:paraId="099F442F" w14:textId="77777777" w:rsidTr="003D6D88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49B6F62" w14:textId="77777777" w:rsidR="003D6D88" w:rsidRPr="003D6D88" w:rsidRDefault="003D6D88" w:rsidP="00F33E53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3D6D88">
              <w:rPr>
                <w:rFonts w:ascii="Calibri" w:eastAsia="Cambria" w:hAnsi="Calibri" w:cs="Times New Roman"/>
                <w:color w:val="000000" w:themeColor="text1"/>
                <w:kern w:val="24"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CCAE7" w14:textId="77777777" w:rsidR="003D6D88" w:rsidRPr="003D6D88" w:rsidRDefault="003D6D88" w:rsidP="00442966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3D6D88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10AFC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3D6D88" w:rsidRPr="003D6D88" w14:paraId="1BEDBB24" w14:textId="77777777" w:rsidTr="003D6D88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3E07825C" w14:textId="77777777" w:rsidR="003D6D88" w:rsidRPr="003D6D88" w:rsidRDefault="003D6D88" w:rsidP="00F33E53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3D6D88">
              <w:rPr>
                <w:rFonts w:ascii="Calibri" w:eastAsia="Cambria" w:hAnsi="Calibri" w:cs="Times New Roman"/>
                <w:color w:val="000000" w:themeColor="text1"/>
                <w:kern w:val="24"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0E19B" w14:textId="77777777" w:rsidR="003D6D88" w:rsidRPr="003D6D88" w:rsidRDefault="003D6D88" w:rsidP="00442966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3D6D88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BDD83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3D6D88" w:rsidRPr="003D6D88" w14:paraId="76519CBE" w14:textId="77777777" w:rsidTr="003D6D88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0A3111AC" w14:textId="77777777" w:rsidR="003D6D88" w:rsidRPr="003D6D88" w:rsidRDefault="003D6D88" w:rsidP="00F33E53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3D6D88">
              <w:rPr>
                <w:rFonts w:ascii="Calibri" w:eastAsia="Cambria" w:hAnsi="Calibri" w:cs="Times New Roman"/>
                <w:color w:val="000000" w:themeColor="text1"/>
                <w:kern w:val="24"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FB2CD" w14:textId="77777777" w:rsidR="003D6D88" w:rsidRPr="003D6D88" w:rsidRDefault="003D6D88" w:rsidP="00442966">
            <w:pPr>
              <w:spacing w:after="0"/>
              <w:contextualSpacing w:val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B289C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3D6D88" w:rsidRPr="003D6D88" w14:paraId="481BA274" w14:textId="77777777" w:rsidTr="003D6D88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33F72E71" w14:textId="77777777" w:rsidR="003D6D88" w:rsidRPr="003D6D88" w:rsidRDefault="003D6D88" w:rsidP="00F33E53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3D6D88">
              <w:rPr>
                <w:rFonts w:ascii="Calibri" w:eastAsia="Cambria" w:hAnsi="Calibri" w:cs="Times New Roman"/>
                <w:color w:val="000000" w:themeColor="text1"/>
                <w:kern w:val="24"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D83FD" w14:textId="77777777" w:rsidR="003D6D88" w:rsidRPr="003D6D88" w:rsidRDefault="003D6D88" w:rsidP="00442966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3D6D88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D39B4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3D6D88" w:rsidRPr="003D6D88" w14:paraId="52B10737" w14:textId="77777777" w:rsidTr="003D6D88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673423EA" w14:textId="77777777" w:rsidR="003D6D88" w:rsidRPr="003D6D88" w:rsidRDefault="003D6D88" w:rsidP="00F33E53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3D6D88">
              <w:rPr>
                <w:rFonts w:ascii="Calibri" w:eastAsia="Cambria" w:hAnsi="Calibri" w:cs="Times New Roman"/>
                <w:color w:val="000000" w:themeColor="text1"/>
                <w:kern w:val="24"/>
              </w:rPr>
              <w:t>individuelle 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2B7CD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20D9D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3D6D88" w:rsidRPr="003D6D88" w14:paraId="1DE213C5" w14:textId="77777777" w:rsidTr="003D6D88">
        <w:trPr>
          <w:trHeight w:val="261"/>
        </w:trPr>
        <w:tc>
          <w:tcPr>
            <w:tcW w:w="68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6EB83F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F3EF9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FBA7C" w14:textId="77777777" w:rsidR="003D6D88" w:rsidRPr="003D6D88" w:rsidRDefault="003D6D88" w:rsidP="003D6D88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</w:tbl>
    <w:p w14:paraId="5454B7AB" w14:textId="77777777" w:rsidR="00420AA5" w:rsidRDefault="00420AA5" w:rsidP="00BE5E35">
      <w:pPr>
        <w:pStyle w:val="8BildunterschriftArbeitsbltter"/>
      </w:pPr>
    </w:p>
    <w:p w14:paraId="51170DFC" w14:textId="77777777" w:rsidR="00420AA5" w:rsidRDefault="00420AA5" w:rsidP="00BE5E35">
      <w:pPr>
        <w:pStyle w:val="8BildunterschriftArbeitsbltter"/>
      </w:pPr>
    </w:p>
    <w:p w14:paraId="6016956C" w14:textId="77777777" w:rsidR="00F33E53" w:rsidRDefault="00F33E53" w:rsidP="00BE5E35">
      <w:pPr>
        <w:pStyle w:val="8BildunterschriftArbeitsbltter"/>
      </w:pPr>
    </w:p>
    <w:p w14:paraId="7C8067D7" w14:textId="4589397B" w:rsidR="00420AA5" w:rsidRDefault="00B10DB7" w:rsidP="00BE5E35">
      <w:pPr>
        <w:pStyle w:val="8BildunterschriftArbeitsbltter"/>
      </w:pPr>
      <w:r w:rsidRPr="00A2071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9C8092" wp14:editId="7AD9273C">
                <wp:simplePos x="0" y="0"/>
                <wp:positionH relativeFrom="column">
                  <wp:posOffset>1841500</wp:posOffset>
                </wp:positionH>
                <wp:positionV relativeFrom="paragraph">
                  <wp:posOffset>120650</wp:posOffset>
                </wp:positionV>
                <wp:extent cx="2415540" cy="4032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540" cy="403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5FE245" w14:textId="77777777" w:rsidR="00A2071F" w:rsidRDefault="00A2071F" w:rsidP="00A2071F">
                            <w:pPr>
                              <w:pStyle w:val="StandardWeb"/>
                              <w:spacing w:beforeAutospacing="0" w:after="0" w:afterAutospacing="0"/>
                            </w:pPr>
                            <w:r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Der Mond ist aufgegangen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9C8092" id="Rechteck_x0020_1" o:spid="_x0000_s1030" style="position:absolute;margin-left:145pt;margin-top:9.5pt;width:190.2pt;height:31.7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" filled="f" stroked="f">
                <v:textbox style="mso-fit-shape-to-text:t">
                  <w:txbxContent>
                    <w:p w14:paraId="3C5FE245" w14:textId="77777777" w:rsidR="00A2071F" w:rsidRDefault="00A2071F" w:rsidP="00A2071F">
                      <w:pPr>
                        <w:pStyle w:val="StandardWeb"/>
                        <w:spacing w:beforeAutospacing="0" w:after="0" w:afterAutospacing="0"/>
                      </w:pPr>
                      <w:r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Der Mond ist aufgegangen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02169E5D" w14:textId="2991ADED" w:rsidR="00A2071F" w:rsidRDefault="00A2071F" w:rsidP="00BE5E35">
      <w:pPr>
        <w:pStyle w:val="8BildunterschriftArbeitsbltter"/>
      </w:pPr>
    </w:p>
    <w:p w14:paraId="67026935" w14:textId="2E59A0B5" w:rsidR="00A2071F" w:rsidRDefault="00A2071F" w:rsidP="00BE5E35">
      <w:pPr>
        <w:pStyle w:val="8BildunterschriftArbeitsbltter"/>
      </w:pPr>
    </w:p>
    <w:p w14:paraId="628B1122" w14:textId="3CBCC17A" w:rsidR="00A2071F" w:rsidRDefault="00A2071F" w:rsidP="00BE5E35">
      <w:pPr>
        <w:pStyle w:val="8BildunterschriftArbeitsbltter"/>
      </w:pPr>
    </w:p>
    <w:p w14:paraId="0C1D415D" w14:textId="305749CE" w:rsidR="00A2071F" w:rsidRDefault="00B10DB7" w:rsidP="00BE5E35">
      <w:pPr>
        <w:pStyle w:val="8BildunterschriftArbeitsbltter"/>
      </w:pPr>
      <w:r w:rsidRPr="00A2071F">
        <w:rPr>
          <w:noProof/>
        </w:rPr>
        <w:drawing>
          <wp:anchor distT="0" distB="0" distL="114300" distR="114300" simplePos="0" relativeHeight="251669504" behindDoc="0" locked="0" layoutInCell="1" allowOverlap="1" wp14:anchorId="460DA27D" wp14:editId="31096517">
            <wp:simplePos x="0" y="0"/>
            <wp:positionH relativeFrom="column">
              <wp:posOffset>177219</wp:posOffset>
            </wp:positionH>
            <wp:positionV relativeFrom="paragraph">
              <wp:posOffset>127216</wp:posOffset>
            </wp:positionV>
            <wp:extent cx="2517942" cy="1872000"/>
            <wp:effectExtent l="25400" t="25400" r="22225" b="33020"/>
            <wp:wrapNone/>
            <wp:docPr id="12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7942" cy="1872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</a:ln>
                    <a:effectLst/>
                  </pic:spPr>
                </pic:pic>
              </a:graphicData>
            </a:graphic>
          </wp:anchor>
        </w:drawing>
      </w:r>
      <w:r w:rsidRPr="00A2071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1B499E" wp14:editId="35165C37">
                <wp:simplePos x="0" y="0"/>
                <wp:positionH relativeFrom="column">
                  <wp:posOffset>17145</wp:posOffset>
                </wp:positionH>
                <wp:positionV relativeFrom="paragraph">
                  <wp:posOffset>137795</wp:posOffset>
                </wp:positionV>
                <wp:extent cx="3587115" cy="157988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9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115" cy="157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D93ABE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 xml:space="preserve">Ermitteln Sie eine trigonometrische Funktion, welche die Mondscheindauer in Abhängigkeit vom Tag möglichst gut erfasst. </w:t>
                            </w:r>
                          </w:p>
                          <w:p w14:paraId="3BAF6071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>Sammeln Sie dazu Originaldaten (mindestens von 2 Wochen) und tragen Sie die Werte der Mondscheindauer (am besten in Dezimalschreibweise) in einem Koordinatensystem ein.</w:t>
                            </w:r>
                          </w:p>
                          <w:p w14:paraId="5213AB96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3D6D88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>Folgende Schritte können dabei hilfreich sein: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1B499E" id="Rechteck_x0020_2" o:spid="_x0000_s1031" style="position:absolute;margin-left:1.35pt;margin-top:10.85pt;width:282.45pt;height:12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" filled="f" stroked="f">
                <v:textbox style="mso-fit-shape-to-text:t">
                  <w:txbxContent>
                    <w:p w14:paraId="2FD93ABE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 xml:space="preserve">Ermitteln Sie eine trigonometrische Funktion, welche die Mondscheindauer in Abhängigkeit vom Tag möglichst gut erfasst. </w:t>
                      </w:r>
                    </w:p>
                    <w:p w14:paraId="3BAF6071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>Sammeln Sie dazu Originaldaten (mindestens von 2 Wochen) und tragen Sie die Werte der Mondscheindauer (am besten in Dezimalschreibweise) in einem Koordinatensystem ein.</w:t>
                      </w:r>
                    </w:p>
                    <w:p w14:paraId="5213AB96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/>
                      </w:pPr>
                      <w:r w:rsidRPr="003D6D88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>Folgende Schritte können dabei hilfreich sein: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9613180" w14:textId="77777777" w:rsidR="00A2071F" w:rsidRDefault="00A2071F" w:rsidP="00BE5E35">
      <w:pPr>
        <w:pStyle w:val="8BildunterschriftArbeitsbltter"/>
      </w:pPr>
    </w:p>
    <w:p w14:paraId="00B4D57E" w14:textId="77777777" w:rsidR="00A2071F" w:rsidRDefault="00A2071F" w:rsidP="00BE5E35">
      <w:pPr>
        <w:pStyle w:val="8BildunterschriftArbeitsbltter"/>
      </w:pPr>
    </w:p>
    <w:p w14:paraId="346EFC05" w14:textId="77777777" w:rsidR="00A2071F" w:rsidRDefault="00A2071F" w:rsidP="00BE5E35">
      <w:pPr>
        <w:pStyle w:val="8BildunterschriftArbeitsbltter"/>
      </w:pPr>
    </w:p>
    <w:p w14:paraId="20C71CF8" w14:textId="77777777" w:rsidR="00A2071F" w:rsidRDefault="00A2071F" w:rsidP="00BE5E35">
      <w:pPr>
        <w:pStyle w:val="8BildunterschriftArbeitsbltter"/>
      </w:pPr>
    </w:p>
    <w:p w14:paraId="11AF0A36" w14:textId="77777777" w:rsidR="00A2071F" w:rsidRDefault="00A2071F" w:rsidP="00BE5E35">
      <w:pPr>
        <w:pStyle w:val="8BildunterschriftArbeitsbltter"/>
      </w:pPr>
    </w:p>
    <w:p w14:paraId="0327669E" w14:textId="77777777" w:rsidR="00A2071F" w:rsidRDefault="00A2071F" w:rsidP="00BE5E35">
      <w:pPr>
        <w:pStyle w:val="8BildunterschriftArbeitsbltter"/>
      </w:pPr>
    </w:p>
    <w:p w14:paraId="19985E94" w14:textId="77777777" w:rsidR="00A2071F" w:rsidRDefault="00A2071F" w:rsidP="00BE5E35">
      <w:pPr>
        <w:pStyle w:val="8BildunterschriftArbeitsbltter"/>
      </w:pPr>
    </w:p>
    <w:p w14:paraId="0571252E" w14:textId="77777777" w:rsidR="00A2071F" w:rsidRDefault="00A2071F" w:rsidP="00BE5E35">
      <w:pPr>
        <w:pStyle w:val="8BildunterschriftArbeitsbltter"/>
      </w:pPr>
    </w:p>
    <w:p w14:paraId="60AC1A88" w14:textId="77777777" w:rsidR="00A2071F" w:rsidRDefault="00A2071F" w:rsidP="00BE5E35">
      <w:pPr>
        <w:pStyle w:val="8BildunterschriftArbeitsbltter"/>
      </w:pPr>
    </w:p>
    <w:p w14:paraId="4582BA2C" w14:textId="77777777" w:rsidR="00A2071F" w:rsidRDefault="00A2071F" w:rsidP="00BE5E35">
      <w:pPr>
        <w:pStyle w:val="8BildunterschriftArbeitsbltter"/>
      </w:pPr>
    </w:p>
    <w:p w14:paraId="432CF536" w14:textId="414126D9" w:rsidR="00A2071F" w:rsidRDefault="003D6D88" w:rsidP="00BE5E35">
      <w:pPr>
        <w:pStyle w:val="8BildunterschriftArbeitsbltter"/>
      </w:pPr>
      <w:r w:rsidRPr="00A2071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59A7EE" wp14:editId="4F02AD73">
                <wp:simplePos x="0" y="0"/>
                <wp:positionH relativeFrom="column">
                  <wp:posOffset>-3930015</wp:posOffset>
                </wp:positionH>
                <wp:positionV relativeFrom="paragraph">
                  <wp:posOffset>271780</wp:posOffset>
                </wp:positionV>
                <wp:extent cx="6416040" cy="35020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1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040" cy="3502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2F75FF4" w14:textId="3C4DE831" w:rsidR="00A2071F" w:rsidRPr="003D6D88" w:rsidRDefault="00A2071F" w:rsidP="00A2071F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Erfassen der Daten in Tabellenkalkulation, z.</w:t>
                            </w:r>
                            <w:r w:rsidR="00F33E53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B.</w:t>
                            </w:r>
                          </w:p>
                          <w:p w14:paraId="2728EF5B" w14:textId="77777777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 w:line="276" w:lineRule="auto"/>
                              <w:ind w:left="720"/>
                            </w:pP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Spalte A    Tagesnummer</w:t>
                            </w:r>
                          </w:p>
                          <w:p w14:paraId="6873361F" w14:textId="13D172E6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 w:line="276" w:lineRule="auto"/>
                              <w:ind w:left="720"/>
                            </w:pP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Spalte B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 xml:space="preserve"> 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 xml:space="preserve">    Stunde des Mondaufgangs (MA-Stunde)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  <w:t>Spalte C     MA-Minute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  <w:t>Spalte D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 xml:space="preserve"> 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 xml:space="preserve">    Stunde Monduntergang (MU-Stunde)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  <w:t>Spalte E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 xml:space="preserve"> 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 xml:space="preserve">    MU-Minute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  <w:t>Spalte F     Differenz zwischen MU und MA –</w:t>
                            </w:r>
                            <w:r w:rsidR="00F33E53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in Dezimalschreibweise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  <w:t>Spalte G    Mondscheindauer</w:t>
                            </w:r>
                          </w:p>
                          <w:p w14:paraId="26F028B7" w14:textId="6531A5E3" w:rsidR="00A2071F" w:rsidRPr="003D6D88" w:rsidRDefault="00A2071F" w:rsidP="00A2071F">
                            <w:pPr>
                              <w:pStyle w:val="StandardWeb"/>
                              <w:spacing w:before="0" w:beforeAutospacing="0" w:after="0" w:afterAutospacing="0" w:line="276" w:lineRule="auto"/>
                              <w:ind w:left="720"/>
                            </w:pP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Achtung: Es können zwei verschiedene Fälle bei den Daten vorkommen: Zwischen MA und MU kann ein Tageswechsel liegen. Das muss in der gesuchten endgültigen Formel berücksichtigt werden. Formulieren Sie eine Formel für die Mondscheindauer für Spalte G.</w:t>
                            </w:r>
                            <w:r w:rsidR="00F33E53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</w:r>
                          </w:p>
                          <w:p w14:paraId="6656CC12" w14:textId="3CB5E87B" w:rsidR="00A2071F" w:rsidRPr="003D6D88" w:rsidRDefault="00A2071F" w:rsidP="00A2071F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>Veranschaulichen des Zusammenhangs zwischen Tagesnummer (Spalte A) und zugehö</w:t>
                            </w: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softHyphen/>
                              <w:t>riger Mondscheindauer (Spalte G) in einem Streudiagramm.</w:t>
                            </w:r>
                            <w:r w:rsidR="00F33E53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br/>
                            </w:r>
                          </w:p>
                          <w:p w14:paraId="2ADFB558" w14:textId="77777777" w:rsidR="00A2071F" w:rsidRPr="003D6D88" w:rsidRDefault="00A2071F" w:rsidP="00A2071F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 w:rsidRPr="003D6D88">
                              <w:rPr>
                                <w:rFonts w:ascii="Calibri" w:eastAsia="Cambria" w:hAnsi="Calibri"/>
                                <w:color w:val="000000" w:themeColor="text1"/>
                                <w:kern w:val="24"/>
                              </w:rPr>
                              <w:t xml:space="preserve">Bestimmen einer passenden trigonometrischen Funktion.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59A7EE" id="Rechteck_x0020_3" o:spid="_x0000_s1032" style="position:absolute;margin-left:-309.45pt;margin-top:21.4pt;width:505.2pt;height:27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" filled="f" stroked="f">
                <v:textbox style="mso-fit-shape-to-text:t">
                  <w:txbxContent>
                    <w:p w14:paraId="42F75FF4" w14:textId="3C4DE831" w:rsidR="00A2071F" w:rsidRPr="003D6D88" w:rsidRDefault="00A2071F" w:rsidP="00A2071F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Erfassen der Daten in Tabellenkalkulation, z.</w:t>
                      </w:r>
                      <w:r w:rsidR="00F33E53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B.</w:t>
                      </w:r>
                    </w:p>
                    <w:p w14:paraId="2728EF5B" w14:textId="77777777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 w:line="276" w:lineRule="auto"/>
                        <w:ind w:left="720"/>
                      </w:pP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Spalte A    Tagesnummer</w:t>
                      </w:r>
                    </w:p>
                    <w:p w14:paraId="6873361F" w14:textId="13D172E6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 w:line="276" w:lineRule="auto"/>
                        <w:ind w:left="720"/>
                      </w:pP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Spalte B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 xml:space="preserve"> 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 xml:space="preserve">    Stunde des Mondaufgangs (MA-Stunde)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  <w:t>Spalte C     MA-Minute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  <w:t>Spalte D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 xml:space="preserve"> 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 xml:space="preserve">    Stunde Monduntergang (MU-Stunde)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  <w:t>Spalte E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 xml:space="preserve"> 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 xml:space="preserve">    MU-Minute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  <w:t>Spalte F     Differenz zwischen MU und MA –</w:t>
                      </w:r>
                      <w:r w:rsidR="00F33E53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in Dezimalschreibweise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  <w:t>Spalte G    Mondscheindauer</w:t>
                      </w:r>
                    </w:p>
                    <w:p w14:paraId="26F028B7" w14:textId="6531A5E3" w:rsidR="00A2071F" w:rsidRPr="003D6D88" w:rsidRDefault="00A2071F" w:rsidP="00A2071F">
                      <w:pPr>
                        <w:pStyle w:val="StandardWeb"/>
                        <w:spacing w:before="0" w:beforeAutospacing="0" w:after="0" w:afterAutospacing="0" w:line="276" w:lineRule="auto"/>
                        <w:ind w:left="720"/>
                      </w:pP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Achtung: Es können zwei verschiedene Fälle bei den Daten vorkommen: Zwischen MA und MU kann ein Tageswechsel liegen. Das muss in der gesuchten endgültigen Formel berücksichtigt werden. Formulieren Sie eine Formel für die Mondscheindauer für Spalte G.</w:t>
                      </w:r>
                      <w:r w:rsidR="00F33E53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</w:r>
                    </w:p>
                    <w:p w14:paraId="6656CC12" w14:textId="3CB5E87B" w:rsidR="00A2071F" w:rsidRPr="003D6D88" w:rsidRDefault="00A2071F" w:rsidP="00A2071F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>Veranschaulichen des Zusammenhangs zwischen Tagesnummer (Spalte A) und zugehö</w:t>
                      </w: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softHyphen/>
                        <w:t>riger Mondscheindauer (Spalte G) in einem Streudiagramm.</w:t>
                      </w:r>
                      <w:r w:rsidR="00F33E53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br/>
                      </w:r>
                    </w:p>
                    <w:p w14:paraId="2ADFB558" w14:textId="77777777" w:rsidR="00A2071F" w:rsidRPr="003D6D88" w:rsidRDefault="00A2071F" w:rsidP="00A2071F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 w:rsidRPr="003D6D88">
                        <w:rPr>
                          <w:rFonts w:ascii="Calibri" w:eastAsia="Cambria" w:hAnsi="Calibri"/>
                          <w:color w:val="000000" w:themeColor="text1"/>
                          <w:kern w:val="24"/>
                        </w:rPr>
                        <w:t xml:space="preserve">Bestimmen einer passenden trigonometrischen Funktion.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5D5D43B" w14:textId="77777777" w:rsidR="00B10DB7" w:rsidRDefault="00B10DB7" w:rsidP="00BE5E35">
      <w:pPr>
        <w:pStyle w:val="8BildunterschriftArbeitsbltter"/>
      </w:pPr>
    </w:p>
    <w:p w14:paraId="654AD251" w14:textId="77777777" w:rsidR="00B10DB7" w:rsidRDefault="00B10DB7" w:rsidP="00BE5E35">
      <w:pPr>
        <w:pStyle w:val="8BildunterschriftArbeitsbltter"/>
      </w:pPr>
    </w:p>
    <w:p w14:paraId="02735235" w14:textId="77777777" w:rsidR="00B10DB7" w:rsidRDefault="00B10DB7" w:rsidP="00BE5E35">
      <w:pPr>
        <w:pStyle w:val="8BildunterschriftArbeitsbltter"/>
      </w:pPr>
    </w:p>
    <w:p w14:paraId="1D257A7F" w14:textId="77777777" w:rsidR="00B10DB7" w:rsidRDefault="00B10DB7" w:rsidP="00BE5E35">
      <w:pPr>
        <w:pStyle w:val="8BildunterschriftArbeitsbltter"/>
      </w:pPr>
    </w:p>
    <w:p w14:paraId="41D9194E" w14:textId="77777777" w:rsidR="00B10DB7" w:rsidRDefault="00B10DB7" w:rsidP="00BE5E35">
      <w:pPr>
        <w:pStyle w:val="8BildunterschriftArbeitsbltter"/>
      </w:pPr>
      <w:bookmarkStart w:id="0" w:name="_GoBack"/>
      <w:bookmarkEnd w:id="0"/>
    </w:p>
    <w:p w14:paraId="40AC9489" w14:textId="0A52B0A4" w:rsidR="00B10DB7" w:rsidRDefault="00B10DB7" w:rsidP="00BE5E35">
      <w:pPr>
        <w:pStyle w:val="8BildunterschriftArbeitsbltter"/>
      </w:pPr>
      <w:r w:rsidRPr="00B10DB7">
        <w:rPr>
          <w:noProof/>
        </w:rPr>
        <w:lastRenderedPageBreak/>
        <w:drawing>
          <wp:inline distT="0" distB="0" distL="0" distR="0" wp14:anchorId="214F3183" wp14:editId="7F6B81C4">
            <wp:extent cx="6120130" cy="3567430"/>
            <wp:effectExtent l="0" t="0" r="1270" b="0"/>
            <wp:docPr id="14" name="Bil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6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23303" w14:textId="77777777" w:rsidR="00A2071F" w:rsidRDefault="00A2071F" w:rsidP="00BE5E35">
      <w:pPr>
        <w:pStyle w:val="8BildunterschriftArbeitsbltter"/>
      </w:pPr>
    </w:p>
    <w:p w14:paraId="172BE0AB" w14:textId="77777777" w:rsidR="00A2071F" w:rsidRDefault="00A2071F" w:rsidP="00BE5E35">
      <w:pPr>
        <w:pStyle w:val="8BildunterschriftArbeitsbltter"/>
      </w:pPr>
    </w:p>
    <w:p w14:paraId="0956CD27" w14:textId="77777777" w:rsidR="00A2071F" w:rsidRDefault="00A2071F" w:rsidP="00BE5E35">
      <w:pPr>
        <w:pStyle w:val="8BildunterschriftArbeitsbltter"/>
      </w:pPr>
    </w:p>
    <w:p w14:paraId="6208FA27" w14:textId="77777777" w:rsidR="00A2071F" w:rsidRDefault="00A2071F" w:rsidP="00BE5E35">
      <w:pPr>
        <w:pStyle w:val="8BildunterschriftArbeitsbltter"/>
      </w:pPr>
    </w:p>
    <w:p w14:paraId="0D7191B9" w14:textId="77777777" w:rsidR="00A2071F" w:rsidRDefault="00A2071F" w:rsidP="00BE5E35">
      <w:pPr>
        <w:pStyle w:val="8BildunterschriftArbeitsbltter"/>
      </w:pPr>
    </w:p>
    <w:p w14:paraId="58F01ABB" w14:textId="77777777" w:rsidR="00A2071F" w:rsidRDefault="00A2071F" w:rsidP="00BE5E35">
      <w:pPr>
        <w:pStyle w:val="8BildunterschriftArbeitsbltter"/>
      </w:pPr>
    </w:p>
    <w:p w14:paraId="0E3E5E70" w14:textId="77777777" w:rsidR="00A2071F" w:rsidRDefault="00A2071F" w:rsidP="00BE5E35">
      <w:pPr>
        <w:pStyle w:val="8BildunterschriftArbeitsbltter"/>
      </w:pPr>
    </w:p>
    <w:p w14:paraId="09B9B4C0" w14:textId="77777777" w:rsidR="00A2071F" w:rsidRDefault="00A2071F" w:rsidP="00BE5E35">
      <w:pPr>
        <w:pStyle w:val="8BildunterschriftArbeitsbltter"/>
      </w:pPr>
    </w:p>
    <w:p w14:paraId="3457D6DC" w14:textId="77777777" w:rsidR="00A2071F" w:rsidRDefault="00A2071F" w:rsidP="00BE5E35">
      <w:pPr>
        <w:pStyle w:val="8BildunterschriftArbeitsbltter"/>
      </w:pPr>
    </w:p>
    <w:p w14:paraId="28DA76BD" w14:textId="77777777" w:rsidR="00A2071F" w:rsidRDefault="00A2071F" w:rsidP="00BE5E35">
      <w:pPr>
        <w:pStyle w:val="8BildunterschriftArbeitsbltter"/>
      </w:pPr>
    </w:p>
    <w:p w14:paraId="6009E8B4" w14:textId="77777777" w:rsidR="00A2071F" w:rsidRDefault="00A2071F" w:rsidP="00BE5E35">
      <w:pPr>
        <w:pStyle w:val="8BildunterschriftArbeitsbltter"/>
      </w:pPr>
    </w:p>
    <w:p w14:paraId="77313C7F" w14:textId="77777777" w:rsidR="00A2071F" w:rsidRDefault="00A2071F" w:rsidP="00BE5E35">
      <w:pPr>
        <w:pStyle w:val="8BildunterschriftArbeitsbltter"/>
      </w:pPr>
    </w:p>
    <w:p w14:paraId="36EABEB0" w14:textId="77777777" w:rsidR="00A2071F" w:rsidRDefault="00A2071F" w:rsidP="00BE5E35">
      <w:pPr>
        <w:pStyle w:val="8BildunterschriftArbeitsbltter"/>
      </w:pPr>
    </w:p>
    <w:p w14:paraId="66A224CD" w14:textId="77777777" w:rsidR="00A2071F" w:rsidRDefault="00A2071F" w:rsidP="00BE5E35">
      <w:pPr>
        <w:pStyle w:val="8BildunterschriftArbeitsbltter"/>
      </w:pPr>
    </w:p>
    <w:p w14:paraId="756AB585" w14:textId="77777777" w:rsidR="00A2071F" w:rsidRDefault="00A2071F" w:rsidP="00BE5E35">
      <w:pPr>
        <w:pStyle w:val="8BildunterschriftArbeitsbltter"/>
      </w:pPr>
    </w:p>
    <w:p w14:paraId="19C2A27C" w14:textId="77777777" w:rsidR="00A2071F" w:rsidRDefault="00A2071F" w:rsidP="00BE5E35">
      <w:pPr>
        <w:pStyle w:val="8BildunterschriftArbeitsbltter"/>
      </w:pPr>
    </w:p>
    <w:p w14:paraId="5AE02991" w14:textId="77777777" w:rsidR="00A2071F" w:rsidRDefault="00A2071F" w:rsidP="00BE5E35">
      <w:pPr>
        <w:pStyle w:val="8BildunterschriftArbeitsbltter"/>
      </w:pPr>
    </w:p>
    <w:p w14:paraId="64A77431" w14:textId="77777777" w:rsidR="00A2071F" w:rsidRDefault="00A2071F" w:rsidP="00BE5E35">
      <w:pPr>
        <w:pStyle w:val="8BildunterschriftArbeitsbltter"/>
      </w:pPr>
    </w:p>
    <w:p w14:paraId="072177D0" w14:textId="77777777" w:rsidR="00A2071F" w:rsidRDefault="00A2071F" w:rsidP="00BE5E35">
      <w:pPr>
        <w:pStyle w:val="8BildunterschriftArbeitsbltter"/>
      </w:pPr>
    </w:p>
    <w:p w14:paraId="29FE0B47" w14:textId="77777777" w:rsidR="00A2071F" w:rsidRDefault="00A2071F" w:rsidP="00BE5E35">
      <w:pPr>
        <w:pStyle w:val="8BildunterschriftArbeitsbltter"/>
      </w:pPr>
    </w:p>
    <w:p w14:paraId="12037CC9" w14:textId="77777777" w:rsidR="00A2071F" w:rsidRDefault="00A2071F" w:rsidP="00BE5E35">
      <w:pPr>
        <w:pStyle w:val="8BildunterschriftArbeitsbltter"/>
      </w:pPr>
    </w:p>
    <w:p w14:paraId="2AD6E444" w14:textId="77777777" w:rsidR="00A2071F" w:rsidRDefault="00A2071F" w:rsidP="00BE5E35">
      <w:pPr>
        <w:pStyle w:val="8BildunterschriftArbeitsbltter"/>
      </w:pPr>
    </w:p>
    <w:p w14:paraId="10FFD5DB" w14:textId="77777777" w:rsidR="00A2071F" w:rsidRDefault="00A2071F" w:rsidP="00BE5E35">
      <w:pPr>
        <w:pStyle w:val="8BildunterschriftArbeitsbltter"/>
      </w:pPr>
    </w:p>
    <w:p w14:paraId="41BBDB2C" w14:textId="77777777" w:rsidR="00A2071F" w:rsidRDefault="00A2071F" w:rsidP="00BE5E35">
      <w:pPr>
        <w:pStyle w:val="8BildunterschriftArbeitsbltter"/>
      </w:pPr>
    </w:p>
    <w:p w14:paraId="5ED3EBB1" w14:textId="77777777" w:rsidR="00A2071F" w:rsidRDefault="00A2071F" w:rsidP="00BE5E35">
      <w:pPr>
        <w:pStyle w:val="8BildunterschriftArbeitsbltter"/>
      </w:pPr>
    </w:p>
    <w:p w14:paraId="0305D4CC" w14:textId="77777777" w:rsidR="00A2071F" w:rsidRDefault="00A2071F" w:rsidP="00BE5E35">
      <w:pPr>
        <w:pStyle w:val="8BildunterschriftArbeitsbltter"/>
      </w:pPr>
    </w:p>
    <w:p w14:paraId="11C15461" w14:textId="77777777" w:rsidR="00A2071F" w:rsidRDefault="00A2071F" w:rsidP="00BE5E35">
      <w:pPr>
        <w:pStyle w:val="8BildunterschriftArbeitsbltter"/>
      </w:pPr>
    </w:p>
    <w:p w14:paraId="40CEBE8B" w14:textId="77777777" w:rsidR="00A2071F" w:rsidRDefault="00A2071F" w:rsidP="00BE5E35">
      <w:pPr>
        <w:pStyle w:val="8BildunterschriftArbeitsbltter"/>
      </w:pPr>
    </w:p>
    <w:p w14:paraId="5670B8E8" w14:textId="77777777" w:rsidR="00A2071F" w:rsidRDefault="00A2071F" w:rsidP="00BE5E35">
      <w:pPr>
        <w:pStyle w:val="8BildunterschriftArbeitsbltter"/>
      </w:pPr>
    </w:p>
    <w:p w14:paraId="3D727107" w14:textId="77777777" w:rsidR="00A2071F" w:rsidRDefault="00A2071F" w:rsidP="00BE5E35">
      <w:pPr>
        <w:pStyle w:val="8BildunterschriftArbeitsbltter"/>
      </w:pPr>
    </w:p>
    <w:p w14:paraId="6A66DDBA" w14:textId="77777777" w:rsidR="00A2071F" w:rsidRDefault="00A2071F" w:rsidP="00BE5E35">
      <w:pPr>
        <w:pStyle w:val="8BildunterschriftArbeitsbltter"/>
      </w:pPr>
    </w:p>
    <w:p w14:paraId="5BBC12F1" w14:textId="5B8DEB75" w:rsidR="00420AA5" w:rsidRDefault="00420AA5" w:rsidP="00BE5E35">
      <w:pPr>
        <w:pStyle w:val="8BildunterschriftArbeitsbltter"/>
      </w:pPr>
    </w:p>
    <w:sectPr w:rsidR="00420AA5" w:rsidSect="00FE30BE">
      <w:headerReference w:type="default" r:id="rId13"/>
      <w:footerReference w:type="even" r:id="rId14"/>
      <w:footerReference w:type="default" r:id="rId15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E45A3" w14:textId="77777777" w:rsidR="000F34F4" w:rsidRDefault="000F34F4">
      <w:pPr>
        <w:spacing w:after="0"/>
      </w:pPr>
      <w:r>
        <w:separator/>
      </w:r>
    </w:p>
  </w:endnote>
  <w:endnote w:type="continuationSeparator" w:id="0">
    <w:p w14:paraId="062C02F3" w14:textId="77777777" w:rsidR="000F34F4" w:rsidRDefault="000F34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77777777" w:rsidR="00A3243E" w:rsidRDefault="00A3243E" w:rsidP="00460563">
    <w:pPr>
      <w:pStyle w:val="Fuzeile"/>
      <w:rPr>
        <w:rStyle w:val="Seitenzahl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3FE9DF77">
          <wp:simplePos x="0" y="0"/>
          <wp:positionH relativeFrom="column">
            <wp:posOffset>5400675</wp:posOffset>
          </wp:positionH>
          <wp:positionV relativeFrom="page">
            <wp:posOffset>10045065</wp:posOffset>
          </wp:positionV>
          <wp:extent cx="720000" cy="259200"/>
          <wp:effectExtent l="0" t="0" r="0" b="0"/>
          <wp:wrapTopAndBottom/>
          <wp:docPr id="1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47EC9" w14:textId="77777777" w:rsidR="000F34F4" w:rsidRDefault="000F34F4">
      <w:pPr>
        <w:spacing w:after="0"/>
      </w:pPr>
      <w:r>
        <w:separator/>
      </w:r>
    </w:p>
  </w:footnote>
  <w:footnote w:type="continuationSeparator" w:id="0">
    <w:p w14:paraId="127AAE60" w14:textId="77777777" w:rsidR="000F34F4" w:rsidRDefault="000F34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8F9C0DC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87D1FC" w14:textId="77777777" w:rsidR="00F33E53" w:rsidRPr="006B79C2" w:rsidRDefault="00F33E53" w:rsidP="00F33E53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Digitale Werkzeuge | Einstieg | Arbeitsblatt  </w:t>
                          </w:r>
                        </w:p>
                        <w:p w14:paraId="4C166F39" w14:textId="60AE2329" w:rsidR="00A3243E" w:rsidRPr="002B78A0" w:rsidRDefault="00A3243E" w:rsidP="00DF3B98">
                          <w:pPr>
                            <w:pStyle w:val="1Ttel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33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1387D1FC" w14:textId="77777777" w:rsidR="00F33E53" w:rsidRPr="006B79C2" w:rsidRDefault="00F33E53" w:rsidP="00F33E53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 xml:space="preserve">Digitale Werkzeuge | Einstieg | Arbeitsblatt  </w:t>
                    </w:r>
                  </w:p>
                  <w:p w14:paraId="4C166F39" w14:textId="60AE2329" w:rsidR="00A3243E" w:rsidRPr="002B78A0" w:rsidRDefault="00A3243E" w:rsidP="00DF3B98">
                    <w:pPr>
                      <w:pStyle w:val="1Ttel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13F12E3F"/>
    <w:multiLevelType w:val="hybridMultilevel"/>
    <w:tmpl w:val="B81A3B02"/>
    <w:lvl w:ilvl="0" w:tplc="1FFA34A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67CC348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41D01F2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CE77D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D0593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EBBC4EE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C9321568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96452F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C89814C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C3B2E"/>
    <w:multiLevelType w:val="hybridMultilevel"/>
    <w:tmpl w:val="3C90CA1C"/>
    <w:lvl w:ilvl="0" w:tplc="313671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39329A9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29948AC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808EB5A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5C8CBE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3C2E38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41B8C61A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8A1E30C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96A5F4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52748F"/>
    <w:multiLevelType w:val="hybridMultilevel"/>
    <w:tmpl w:val="AED8324A"/>
    <w:lvl w:ilvl="0" w:tplc="C1740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1E1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AB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EF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C8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20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E2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7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08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5425C18"/>
    <w:multiLevelType w:val="hybridMultilevel"/>
    <w:tmpl w:val="9D400E3C"/>
    <w:lvl w:ilvl="0" w:tplc="56B49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348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2A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0C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EB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C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A3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FCF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07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76E7A"/>
    <w:multiLevelType w:val="hybridMultilevel"/>
    <w:tmpl w:val="1B3C3014"/>
    <w:lvl w:ilvl="0" w:tplc="CE621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61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36D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8D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4C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21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E3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6E0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CF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>
    <w:nsid w:val="58E92479"/>
    <w:multiLevelType w:val="hybridMultilevel"/>
    <w:tmpl w:val="F7CAB170"/>
    <w:lvl w:ilvl="0" w:tplc="A392C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2A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A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A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3C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5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D8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6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EE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8E0583"/>
    <w:multiLevelType w:val="hybridMultilevel"/>
    <w:tmpl w:val="66484936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3FA61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36D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8D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4C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21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E3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6E0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CF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C9504F1"/>
    <w:multiLevelType w:val="hybridMultilevel"/>
    <w:tmpl w:val="7392104C"/>
    <w:lvl w:ilvl="0" w:tplc="7354B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0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8F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0D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A0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21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62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4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AA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7">
    <w:nsid w:val="7BD453F6"/>
    <w:multiLevelType w:val="hybridMultilevel"/>
    <w:tmpl w:val="B27815D4"/>
    <w:lvl w:ilvl="0" w:tplc="434A047A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  <w:color w:val="327A86" w:themeColor="accent1"/>
      </w:rPr>
    </w:lvl>
    <w:lvl w:ilvl="1" w:tplc="0407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2"/>
  </w:num>
  <w:num w:numId="4">
    <w:abstractNumId w:val="10"/>
  </w:num>
  <w:num w:numId="5">
    <w:abstractNumId w:val="14"/>
  </w:num>
  <w:num w:numId="6">
    <w:abstractNumId w:val="0"/>
  </w:num>
  <w:num w:numId="7">
    <w:abstractNumId w:val="5"/>
  </w:num>
  <w:num w:numId="8">
    <w:abstractNumId w:val="13"/>
  </w:num>
  <w:num w:numId="9">
    <w:abstractNumId w:val="26"/>
  </w:num>
  <w:num w:numId="10">
    <w:abstractNumId w:val="1"/>
  </w:num>
  <w:num w:numId="11">
    <w:abstractNumId w:val="18"/>
  </w:num>
  <w:num w:numId="12">
    <w:abstractNumId w:val="3"/>
  </w:num>
  <w:num w:numId="13">
    <w:abstractNumId w:val="16"/>
  </w:num>
  <w:num w:numId="14">
    <w:abstractNumId w:val="24"/>
  </w:num>
  <w:num w:numId="15">
    <w:abstractNumId w:val="11"/>
  </w:num>
  <w:num w:numId="16">
    <w:abstractNumId w:val="7"/>
  </w:num>
  <w:num w:numId="17">
    <w:abstractNumId w:val="25"/>
  </w:num>
  <w:num w:numId="18">
    <w:abstractNumId w:val="2"/>
  </w:num>
  <w:num w:numId="19">
    <w:abstractNumId w:val="8"/>
  </w:num>
  <w:num w:numId="20">
    <w:abstractNumId w:val="17"/>
  </w:num>
  <w:num w:numId="21">
    <w:abstractNumId w:val="23"/>
  </w:num>
  <w:num w:numId="22">
    <w:abstractNumId w:val="15"/>
  </w:num>
  <w:num w:numId="23">
    <w:abstractNumId w:val="6"/>
  </w:num>
  <w:num w:numId="24">
    <w:abstractNumId w:val="4"/>
  </w:num>
  <w:num w:numId="25">
    <w:abstractNumId w:val="9"/>
  </w:num>
  <w:num w:numId="26">
    <w:abstractNumId w:val="12"/>
  </w:num>
  <w:num w:numId="27">
    <w:abstractNumId w:val="19"/>
  </w:num>
  <w:num w:numId="28">
    <w:abstractNumId w:val="21"/>
  </w:num>
  <w:num w:numId="29">
    <w:abstractNumId w:val="2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F34F4"/>
    <w:rsid w:val="00125D4B"/>
    <w:rsid w:val="0012799B"/>
    <w:rsid w:val="00143B0C"/>
    <w:rsid w:val="001474A4"/>
    <w:rsid w:val="0016381C"/>
    <w:rsid w:val="001E15C5"/>
    <w:rsid w:val="001F145C"/>
    <w:rsid w:val="00202782"/>
    <w:rsid w:val="00280478"/>
    <w:rsid w:val="002818EA"/>
    <w:rsid w:val="002B22F5"/>
    <w:rsid w:val="0032585D"/>
    <w:rsid w:val="00364016"/>
    <w:rsid w:val="003671D1"/>
    <w:rsid w:val="003D6D88"/>
    <w:rsid w:val="003F4DC1"/>
    <w:rsid w:val="00420AA5"/>
    <w:rsid w:val="004401B0"/>
    <w:rsid w:val="00442966"/>
    <w:rsid w:val="00460563"/>
    <w:rsid w:val="004728EF"/>
    <w:rsid w:val="004D3CF4"/>
    <w:rsid w:val="00561758"/>
    <w:rsid w:val="005A4FD7"/>
    <w:rsid w:val="005E1694"/>
    <w:rsid w:val="00635785"/>
    <w:rsid w:val="00677F20"/>
    <w:rsid w:val="00680503"/>
    <w:rsid w:val="006C5065"/>
    <w:rsid w:val="00776689"/>
    <w:rsid w:val="007D6555"/>
    <w:rsid w:val="008227BA"/>
    <w:rsid w:val="009163F8"/>
    <w:rsid w:val="00967DF3"/>
    <w:rsid w:val="009C5BC8"/>
    <w:rsid w:val="009F47EB"/>
    <w:rsid w:val="00A2071F"/>
    <w:rsid w:val="00A3243E"/>
    <w:rsid w:val="00B0075D"/>
    <w:rsid w:val="00B0118B"/>
    <w:rsid w:val="00B10167"/>
    <w:rsid w:val="00B10DB7"/>
    <w:rsid w:val="00B5748C"/>
    <w:rsid w:val="00BE3748"/>
    <w:rsid w:val="00BE5E35"/>
    <w:rsid w:val="00C74A1A"/>
    <w:rsid w:val="00C83CB3"/>
    <w:rsid w:val="00CC5900"/>
    <w:rsid w:val="00DF3B98"/>
    <w:rsid w:val="00E0569C"/>
    <w:rsid w:val="00F33E53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CE36FA3C-5ED0-4919-A69D-8EB348D59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  <w:style w:type="character" w:styleId="Link">
    <w:name w:val="Hyperlink"/>
    <w:basedOn w:val="Absatz-Standardschriftart"/>
    <w:uiPriority w:val="99"/>
    <w:unhideWhenUsed/>
    <w:rsid w:val="00F33E53"/>
    <w:rPr>
      <w:color w:val="00B0F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3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4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4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jpeg"/><Relationship Id="rId12" Type="http://schemas.openxmlformats.org/officeDocument/2006/relationships/image" Target="media/image3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http://rfdz.ph-noe.ac.at/fileadmin/Mathematik_Uploads/ACDCA/VISITME2002/contribs/Malitte/malitte.pdf" TargetMode="External"/><Relationship Id="rId10" Type="http://schemas.openxmlformats.org/officeDocument/2006/relationships/hyperlink" Target="http://rfdz.ph-noe.ac.at/fileadmin/Mathematik_Uploads/ACDCA/VISITME2002/contribs/Malitte/malitte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67FC4-0ADD-9743-85F3-63E0C529B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</Words>
  <Characters>353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6</cp:revision>
  <cp:lastPrinted>2016-12-05T13:23:00Z</cp:lastPrinted>
  <dcterms:created xsi:type="dcterms:W3CDTF">2017-01-31T10:49:00Z</dcterms:created>
  <dcterms:modified xsi:type="dcterms:W3CDTF">2017-05-31T15:42:00Z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